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A1" w:rsidRDefault="00FD10A1" w:rsidP="00FD10A1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bookmarkStart w:id="0" w:name="_Hlk67475022"/>
      <w:r>
        <w:rPr>
          <w:rFonts w:asciiTheme="majorHAnsi" w:hAnsiTheme="majorHAnsi" w:cs="Times New Roman"/>
          <w:b/>
          <w:bCs/>
          <w:sz w:val="24"/>
          <w:szCs w:val="24"/>
        </w:rPr>
        <w:t>Załącznik nr 6</w:t>
      </w:r>
    </w:p>
    <w:p w:rsidR="00FD10A1" w:rsidRDefault="00FD10A1" w:rsidP="00AD45C3">
      <w:pPr>
        <w:spacing w:after="0" w:line="360" w:lineRule="auto"/>
        <w:rPr>
          <w:rFonts w:asciiTheme="majorHAnsi" w:hAnsiTheme="majorHAnsi" w:cs="Times New Roman"/>
          <w:b/>
          <w:sz w:val="22"/>
          <w:u w:val="single"/>
        </w:rPr>
      </w:pPr>
    </w:p>
    <w:p w:rsidR="00AD45C3" w:rsidRPr="00385CFD" w:rsidRDefault="00AD45C3" w:rsidP="00AD45C3">
      <w:pPr>
        <w:spacing w:after="0" w:line="360" w:lineRule="auto"/>
        <w:rPr>
          <w:rFonts w:asciiTheme="majorHAnsi" w:hAnsiTheme="majorHAnsi" w:cs="Times New Roman"/>
          <w:b/>
          <w:sz w:val="22"/>
          <w:u w:val="single"/>
        </w:rPr>
      </w:pPr>
      <w:r w:rsidRPr="00385CFD">
        <w:rPr>
          <w:rFonts w:asciiTheme="majorHAnsi" w:hAnsiTheme="majorHAnsi" w:cs="Times New Roman"/>
          <w:b/>
          <w:sz w:val="22"/>
          <w:u w:val="single"/>
        </w:rPr>
        <w:t>Wykonawca: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………………………………………………………………….……………</w:t>
      </w:r>
      <w:r w:rsidRPr="00B31FF6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B31FF6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B31FF6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AD45C3" w:rsidRPr="00B31FF6" w:rsidRDefault="00AD45C3" w:rsidP="00AD45C3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B31FF6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bookmarkEnd w:id="0"/>
    <w:p w:rsidR="00AD45C3" w:rsidRPr="00385CFD" w:rsidRDefault="00AD45C3" w:rsidP="00AD45C3">
      <w:pPr>
        <w:spacing w:after="0" w:line="360" w:lineRule="auto"/>
        <w:jc w:val="right"/>
        <w:rPr>
          <w:rFonts w:asciiTheme="majorHAnsi" w:hAnsiTheme="majorHAnsi" w:cs="Times New Roman"/>
          <w:sz w:val="22"/>
        </w:rPr>
      </w:pPr>
    </w:p>
    <w:p w:rsidR="00AD45C3" w:rsidRPr="00385CFD" w:rsidRDefault="00AD45C3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  <w:r w:rsidRPr="00385CFD">
        <w:rPr>
          <w:rFonts w:asciiTheme="majorHAnsi" w:hAnsiTheme="majorHAnsi" w:cs="Times New Roman"/>
          <w:b/>
          <w:sz w:val="22"/>
        </w:rPr>
        <w:t>OŚWIADCZENIE WYKONAWCY składane na podstawie art. 108 ust. 1 pkt 5 ustawy Pzp</w:t>
      </w:r>
    </w:p>
    <w:p w:rsidR="00AD45C3" w:rsidRDefault="00AD45C3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  <w:r w:rsidRPr="00385CFD">
        <w:rPr>
          <w:rFonts w:asciiTheme="majorHAnsi" w:hAnsiTheme="majorHAnsi" w:cs="Times New Roman"/>
          <w:b/>
          <w:sz w:val="22"/>
        </w:rPr>
        <w:t>DOTYCZĄCE PRZYNALEŻNOŚCI/BRAKU PRZYNALEŻNOŚCI DO GRUPY KAPITAŁOWEJ</w:t>
      </w:r>
    </w:p>
    <w:p w:rsidR="00E2339C" w:rsidRPr="00385CFD" w:rsidRDefault="00E2339C" w:rsidP="00AD45C3">
      <w:pPr>
        <w:spacing w:after="0" w:line="360" w:lineRule="auto"/>
        <w:jc w:val="center"/>
        <w:rPr>
          <w:rFonts w:asciiTheme="majorHAnsi" w:hAnsiTheme="majorHAnsi" w:cs="Times New Roman"/>
          <w:b/>
          <w:sz w:val="22"/>
        </w:rPr>
      </w:pPr>
    </w:p>
    <w:p w:rsidR="00AD45C3" w:rsidRPr="00AC46A9" w:rsidRDefault="00AD45C3" w:rsidP="00AC46A9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 xml:space="preserve">Na potrzeby postępowania o udzielenie zamówienia publicznego </w:t>
      </w:r>
      <w:r w:rsidR="00385CFD" w:rsidRPr="006E6713">
        <w:rPr>
          <w:rFonts w:asciiTheme="majorHAnsi" w:hAnsiTheme="majorHAnsi" w:cs="Times New Roman"/>
          <w:sz w:val="20"/>
          <w:szCs w:val="20"/>
        </w:rPr>
        <w:t xml:space="preserve">prowadzonego przez Urząd Gminy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 xml:space="preserve">w Świdwinie </w:t>
      </w:r>
      <w:r w:rsidRPr="006E6713">
        <w:rPr>
          <w:rFonts w:asciiTheme="majorHAnsi" w:hAnsiTheme="majorHAnsi" w:cs="Times New Roman"/>
          <w:bCs/>
          <w:sz w:val="20"/>
          <w:szCs w:val="20"/>
        </w:rPr>
        <w:t>w trybie podstawowym zgodnie z art. 275 pkt. 1 ustawy z dnia 11 września 2019 r. Prawo Zamówień Publicznych (</w:t>
      </w:r>
      <w:r w:rsidR="00A937CB" w:rsidRPr="00A937CB">
        <w:rPr>
          <w:rFonts w:asciiTheme="majorHAnsi" w:hAnsiTheme="majorHAnsi" w:cs="Times New Roman"/>
          <w:bCs/>
          <w:sz w:val="20"/>
          <w:szCs w:val="20"/>
        </w:rPr>
        <w:t>Dz.U. z 2024 r. poz. 1320 z późn. zm.</w:t>
      </w:r>
      <w:r w:rsidRPr="006E6713">
        <w:rPr>
          <w:rFonts w:asciiTheme="majorHAnsi" w:hAnsiTheme="majorHAnsi" w:cs="Times New Roman"/>
          <w:bCs/>
          <w:sz w:val="20"/>
          <w:szCs w:val="20"/>
        </w:rPr>
        <w:t xml:space="preserve">) dotyczącej zdania pn.: </w:t>
      </w:r>
      <w:bookmarkStart w:id="1" w:name="_Hlk71711068"/>
      <w:r w:rsidR="00AC46A9" w:rsidRPr="00AC46A9">
        <w:rPr>
          <w:rFonts w:asciiTheme="majorHAnsi" w:hAnsiTheme="majorHAnsi" w:cs="Times New Roman"/>
          <w:b/>
          <w:bCs/>
          <w:i/>
          <w:sz w:val="20"/>
          <w:szCs w:val="20"/>
        </w:rPr>
        <w:t>„</w:t>
      </w:r>
      <w:r w:rsidR="00A937CB">
        <w:rPr>
          <w:rFonts w:asciiTheme="majorHAnsi" w:eastAsiaTheme="majorEastAsia" w:hAnsiTheme="majorHAnsi" w:cstheme="majorBidi"/>
          <w:b/>
          <w:bCs/>
          <w:sz w:val="20"/>
          <w:szCs w:val="20"/>
        </w:rPr>
        <w:t>D</w:t>
      </w:r>
      <w:r w:rsidR="00A937CB" w:rsidRPr="00421B33">
        <w:rPr>
          <w:rFonts w:asciiTheme="majorHAnsi" w:eastAsiaTheme="majorEastAsia" w:hAnsiTheme="majorHAnsi" w:cstheme="majorBidi"/>
          <w:b/>
          <w:bCs/>
          <w:sz w:val="20"/>
          <w:szCs w:val="20"/>
        </w:rPr>
        <w:t>ostawa sprzętu i wyposażenia na potrzeby ochrony ludności i obrony cywilnej</w:t>
      </w:r>
      <w:r w:rsidR="00A937CB">
        <w:rPr>
          <w:rFonts w:asciiTheme="majorHAnsi" w:eastAsiaTheme="majorEastAsia" w:hAnsiTheme="majorHAnsi" w:cstheme="majorBidi"/>
          <w:b/>
          <w:bCs/>
          <w:sz w:val="20"/>
          <w:szCs w:val="20"/>
        </w:rPr>
        <w:t xml:space="preserve"> II</w:t>
      </w:r>
      <w:r w:rsidR="00AC46A9" w:rsidRPr="00AC46A9">
        <w:rPr>
          <w:rFonts w:asciiTheme="majorHAnsi" w:hAnsiTheme="majorHAnsi" w:cs="Times New Roman"/>
          <w:b/>
          <w:bCs/>
          <w:i/>
          <w:sz w:val="20"/>
          <w:szCs w:val="20"/>
        </w:rPr>
        <w:t>”</w:t>
      </w:r>
    </w:p>
    <w:bookmarkEnd w:id="1"/>
    <w:p w:rsidR="00AD45C3" w:rsidRDefault="00AD45C3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co następuje:</w:t>
      </w:r>
    </w:p>
    <w:p w:rsidR="00A937CB" w:rsidRPr="006E6713" w:rsidRDefault="00A937CB" w:rsidP="00AD45C3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</w:p>
    <w:p w:rsidR="000E721D" w:rsidRPr="000E721D" w:rsidRDefault="000E721D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0E721D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0E721D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0E721D">
        <w:rPr>
          <w:rFonts w:asciiTheme="majorHAnsi" w:hAnsiTheme="majorHAnsi" w:cs="Times New Roman"/>
          <w:sz w:val="20"/>
          <w:szCs w:val="20"/>
        </w:rPr>
        <w:t>y)</w:t>
      </w:r>
      <w:r w:rsidRPr="000E721D">
        <w:rPr>
          <w:rFonts w:asciiTheme="majorHAnsi" w:eastAsia="Lucida Sans Unicode" w:hAnsiTheme="majorHAnsi"/>
          <w:bCs/>
          <w:sz w:val="20"/>
          <w:szCs w:val="20"/>
        </w:rPr>
        <w:t xml:space="preserve"> </w:t>
      </w:r>
      <w:r w:rsidR="00A937CB">
        <w:rPr>
          <w:rFonts w:asciiTheme="majorHAnsi" w:eastAsia="Lucida Sans Unicode" w:hAnsiTheme="majorHAnsi"/>
          <w:b/>
          <w:sz w:val="20"/>
          <w:szCs w:val="20"/>
          <w:u w:val="single"/>
        </w:rPr>
        <w:t>NIE ZAWARŁ</w:t>
      </w:r>
      <w:r w:rsidRPr="000E721D">
        <w:rPr>
          <w:rFonts w:asciiTheme="majorHAnsi" w:eastAsia="Lucida Sans Unicode" w:hAnsiTheme="majorHAnsi"/>
          <w:b/>
          <w:sz w:val="20"/>
          <w:szCs w:val="20"/>
        </w:rPr>
        <w:t xml:space="preserve"> </w:t>
      </w:r>
      <w:r w:rsidR="00A937CB">
        <w:rPr>
          <w:rFonts w:asciiTheme="majorHAnsi" w:eastAsia="Lucida Sans Unicode" w:hAnsiTheme="majorHAnsi"/>
          <w:sz w:val="20"/>
          <w:szCs w:val="20"/>
        </w:rPr>
        <w:t>z innymi W</w:t>
      </w:r>
      <w:r w:rsidRPr="000E721D">
        <w:rPr>
          <w:rFonts w:asciiTheme="majorHAnsi" w:eastAsia="Lucida Sans Unicode" w:hAnsiTheme="majorHAnsi"/>
          <w:sz w:val="20"/>
          <w:szCs w:val="20"/>
        </w:rPr>
        <w:t>ykonawcami porozumienia mającego na celu zakłócenie konkurencji</w:t>
      </w:r>
      <w:r w:rsidR="00A937CB">
        <w:rPr>
          <w:rFonts w:asciiTheme="majorHAnsi" w:eastAsia="Lucida Sans Unicode" w:hAnsiTheme="majorHAnsi"/>
          <w:sz w:val="20"/>
          <w:szCs w:val="20"/>
        </w:rPr>
        <w:t>.</w:t>
      </w:r>
    </w:p>
    <w:p w:rsidR="000E721D" w:rsidRDefault="000E721D" w:rsidP="000E721D">
      <w:pPr>
        <w:pStyle w:val="Akapitzlist"/>
        <w:spacing w:after="0" w:line="360" w:lineRule="auto"/>
        <w:ind w:left="284"/>
        <w:jc w:val="both"/>
        <w:rPr>
          <w:rFonts w:asciiTheme="majorHAnsi" w:hAnsiTheme="majorHAnsi" w:cs="Times New Roman"/>
          <w:sz w:val="20"/>
          <w:szCs w:val="20"/>
        </w:rPr>
      </w:pPr>
    </w:p>
    <w:p w:rsidR="00AD45C3" w:rsidRPr="006E6713" w:rsidRDefault="00AD45C3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6E6713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6E6713">
        <w:rPr>
          <w:rFonts w:asciiTheme="majorHAnsi" w:hAnsiTheme="majorHAnsi" w:cs="Times New Roman"/>
          <w:sz w:val="20"/>
          <w:szCs w:val="20"/>
        </w:rPr>
        <w:t xml:space="preserve">y) </w:t>
      </w:r>
      <w:r w:rsidRPr="006E6713">
        <w:rPr>
          <w:rFonts w:asciiTheme="majorHAnsi" w:hAnsiTheme="majorHAnsi" w:cs="Times New Roman"/>
          <w:b/>
          <w:sz w:val="20"/>
          <w:szCs w:val="20"/>
        </w:rPr>
        <w:t>NIE NALEŻY</w:t>
      </w:r>
      <w:r w:rsidR="00A937CB">
        <w:rPr>
          <w:rFonts w:asciiTheme="majorHAnsi" w:hAnsiTheme="majorHAnsi" w:cs="Times New Roman"/>
          <w:b/>
          <w:sz w:val="20"/>
          <w:szCs w:val="20"/>
        </w:rPr>
        <w:t>*</w:t>
      </w:r>
      <w:r w:rsidRPr="006E6713">
        <w:rPr>
          <w:rFonts w:asciiTheme="majorHAnsi" w:hAnsiTheme="majorHAnsi" w:cs="Times New Roman"/>
          <w:sz w:val="20"/>
          <w:szCs w:val="20"/>
        </w:rPr>
        <w:t xml:space="preserve"> do tej samej grupy </w:t>
      </w:r>
      <w:bookmarkStart w:id="2" w:name="_Hlk26957908"/>
      <w:r w:rsidRPr="006E6713">
        <w:rPr>
          <w:rFonts w:asciiTheme="majorHAnsi" w:hAnsiTheme="majorHAnsi" w:cs="Times New Roman"/>
          <w:sz w:val="20"/>
          <w:szCs w:val="20"/>
        </w:rPr>
        <w:t xml:space="preserve">kapitałowej, z innymi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 xml:space="preserve">ykonawcami, którzy złożyli ofertę w postępowaniu, </w:t>
      </w:r>
      <w:bookmarkEnd w:id="2"/>
      <w:r w:rsidRPr="006E6713">
        <w:rPr>
          <w:rFonts w:asciiTheme="majorHAnsi" w:hAnsiTheme="majorHAnsi" w:cs="Times New Roman"/>
          <w:sz w:val="20"/>
          <w:szCs w:val="20"/>
        </w:rPr>
        <w:t xml:space="preserve">w rozumieniu ustawy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>z dnia 16 lutego 2007 r. o ochronie konkurencji i konsume</w:t>
      </w:r>
      <w:r w:rsidR="00A937CB">
        <w:rPr>
          <w:rFonts w:asciiTheme="majorHAnsi" w:hAnsiTheme="majorHAnsi" w:cs="Times New Roman"/>
          <w:sz w:val="20"/>
          <w:szCs w:val="20"/>
        </w:rPr>
        <w:t>ntów</w:t>
      </w:r>
      <w:r w:rsidRPr="006E6713">
        <w:rPr>
          <w:rFonts w:asciiTheme="majorHAnsi" w:hAnsiTheme="majorHAnsi" w:cs="Times New Roman"/>
          <w:sz w:val="20"/>
          <w:szCs w:val="20"/>
        </w:rPr>
        <w:t>.</w:t>
      </w:r>
    </w:p>
    <w:p w:rsidR="00AD45C3" w:rsidRPr="006E6713" w:rsidRDefault="00AD45C3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 xml:space="preserve"> </w:t>
      </w:r>
    </w:p>
    <w:p w:rsidR="00AD45C3" w:rsidRPr="006E6713" w:rsidRDefault="00AD45C3" w:rsidP="00AD45C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Wykonawca, którego reprezentuję</w:t>
      </w:r>
      <w:proofErr w:type="spellStart"/>
      <w:r w:rsidRPr="006E6713">
        <w:rPr>
          <w:rFonts w:asciiTheme="majorHAnsi" w:hAnsiTheme="majorHAnsi" w:cs="Times New Roman"/>
          <w:sz w:val="20"/>
          <w:szCs w:val="20"/>
        </w:rPr>
        <w:t>(em</w:t>
      </w:r>
      <w:proofErr w:type="spellEnd"/>
      <w:r w:rsidRPr="006E6713">
        <w:rPr>
          <w:rFonts w:asciiTheme="majorHAnsi" w:hAnsiTheme="majorHAnsi" w:cs="Times New Roman"/>
          <w:sz w:val="20"/>
          <w:szCs w:val="20"/>
        </w:rPr>
        <w:t xml:space="preserve">y) </w:t>
      </w:r>
      <w:r w:rsidRPr="006E6713">
        <w:rPr>
          <w:rFonts w:asciiTheme="majorHAnsi" w:hAnsiTheme="majorHAnsi" w:cs="Times New Roman"/>
          <w:b/>
          <w:sz w:val="20"/>
          <w:szCs w:val="20"/>
        </w:rPr>
        <w:t>NALEŻY</w:t>
      </w:r>
      <w:r w:rsidR="00A937CB">
        <w:rPr>
          <w:rFonts w:asciiTheme="majorHAnsi" w:hAnsiTheme="majorHAnsi" w:cs="Times New Roman"/>
          <w:b/>
          <w:sz w:val="20"/>
          <w:szCs w:val="20"/>
        </w:rPr>
        <w:t>*</w:t>
      </w:r>
      <w:r w:rsidRPr="006E6713">
        <w:rPr>
          <w:rFonts w:asciiTheme="majorHAnsi" w:hAnsiTheme="majorHAnsi" w:cs="Times New Roman"/>
          <w:sz w:val="20"/>
          <w:szCs w:val="20"/>
        </w:rPr>
        <w:t xml:space="preserve"> do tej samej grupy kapitałowej, z innymi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>ykonawcami, którzy złożyli ofertę w postępowaniu, w rozumieniu ustawy z dnia 16 lutego 2007 r. o ochronie konkurencji i konsume</w:t>
      </w:r>
      <w:r w:rsidR="00A937CB">
        <w:rPr>
          <w:rFonts w:asciiTheme="majorHAnsi" w:hAnsiTheme="majorHAnsi" w:cs="Times New Roman"/>
          <w:sz w:val="20"/>
          <w:szCs w:val="20"/>
        </w:rPr>
        <w:t>ntów</w:t>
      </w:r>
      <w:r w:rsidRPr="006E6713">
        <w:rPr>
          <w:rFonts w:asciiTheme="majorHAnsi" w:hAnsiTheme="majorHAnsi" w:cs="Times New Roman"/>
          <w:sz w:val="20"/>
          <w:szCs w:val="20"/>
        </w:rPr>
        <w:t xml:space="preserve">. Jednocześnie do niniejszego oświadczenia załączam dowody na to, że powiązania z innym(i) </w:t>
      </w:r>
      <w:r w:rsidR="00A937CB">
        <w:rPr>
          <w:rFonts w:asciiTheme="majorHAnsi" w:hAnsiTheme="majorHAnsi" w:cs="Times New Roman"/>
          <w:sz w:val="20"/>
          <w:szCs w:val="20"/>
        </w:rPr>
        <w:t>W</w:t>
      </w:r>
      <w:r w:rsidRPr="006E6713">
        <w:rPr>
          <w:rFonts w:asciiTheme="majorHAnsi" w:hAnsiTheme="majorHAnsi" w:cs="Times New Roman"/>
          <w:sz w:val="20"/>
          <w:szCs w:val="20"/>
        </w:rPr>
        <w:t xml:space="preserve">ykonawcą(ami) nie prowadzą do zakłócenia konkurencji </w:t>
      </w:r>
      <w:r w:rsidR="00A937CB">
        <w:rPr>
          <w:rFonts w:asciiTheme="majorHAnsi" w:hAnsiTheme="majorHAnsi" w:cs="Times New Roman"/>
          <w:sz w:val="20"/>
          <w:szCs w:val="20"/>
        </w:rPr>
        <w:br/>
      </w:r>
      <w:r w:rsidRPr="006E6713">
        <w:rPr>
          <w:rFonts w:asciiTheme="majorHAnsi" w:hAnsiTheme="majorHAnsi" w:cs="Times New Roman"/>
          <w:sz w:val="20"/>
          <w:szCs w:val="20"/>
        </w:rPr>
        <w:t>w postępowaniu o udzielenie zamówienia.</w:t>
      </w:r>
    </w:p>
    <w:p w:rsidR="00AD45C3" w:rsidRPr="006E6713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>
        <w:rPr>
          <w:rFonts w:asciiTheme="majorHAnsi" w:hAnsiTheme="majorHAnsi" w:cs="Times New Roman"/>
          <w:i/>
          <w:iCs/>
          <w:sz w:val="20"/>
          <w:szCs w:val="20"/>
        </w:rPr>
        <w:t xml:space="preserve">     Nazwa Wykonawcy …………………………………………………………………………………………………………………………………...</w:t>
      </w:r>
    </w:p>
    <w:p w:rsidR="00A937CB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</w:p>
    <w:p w:rsidR="00AD45C3" w:rsidRPr="006E6713" w:rsidRDefault="00A937CB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i/>
          <w:iCs/>
          <w:sz w:val="20"/>
          <w:szCs w:val="20"/>
        </w:rPr>
      </w:pPr>
      <w:r>
        <w:rPr>
          <w:rFonts w:asciiTheme="majorHAnsi" w:hAnsiTheme="majorHAnsi" w:cs="Times New Roman"/>
          <w:i/>
          <w:iCs/>
          <w:sz w:val="20"/>
          <w:szCs w:val="20"/>
        </w:rPr>
        <w:t>Uwaga: punkt 3</w:t>
      </w:r>
      <w:r w:rsidR="00AD45C3" w:rsidRPr="006E6713">
        <w:rPr>
          <w:rFonts w:asciiTheme="majorHAnsi" w:hAnsiTheme="majorHAnsi" w:cs="Times New Roman"/>
          <w:i/>
          <w:iCs/>
          <w:sz w:val="20"/>
          <w:szCs w:val="20"/>
        </w:rPr>
        <w:t xml:space="preserve"> wypełnić wyłącznie wówczas, gdy Wykonawca należy do grupy kapitałowej; gdy nie należy – pozostawić niewypełnione lub skreślić</w:t>
      </w:r>
    </w:p>
    <w:p w:rsidR="00AD45C3" w:rsidRPr="006E6713" w:rsidRDefault="00AD45C3" w:rsidP="00AD45C3">
      <w:p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</w:p>
    <w:p w:rsidR="00AD45C3" w:rsidRPr="006E6713" w:rsidRDefault="00AD45C3" w:rsidP="006E6713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E6713" w:rsidRPr="006E6713" w:rsidRDefault="006E6713">
      <w:pPr>
        <w:rPr>
          <w:rFonts w:asciiTheme="majorHAnsi" w:hAnsiTheme="majorHAnsi" w:cs="Times New Roman"/>
          <w:sz w:val="20"/>
          <w:szCs w:val="20"/>
        </w:rPr>
      </w:pPr>
    </w:p>
    <w:p w:rsidR="008B628E" w:rsidRDefault="00AD45C3">
      <w:pPr>
        <w:rPr>
          <w:rFonts w:asciiTheme="majorHAnsi" w:hAnsiTheme="majorHAnsi" w:cs="Times New Roman"/>
          <w:sz w:val="20"/>
          <w:szCs w:val="20"/>
        </w:rPr>
      </w:pPr>
      <w:r w:rsidRPr="006E6713">
        <w:rPr>
          <w:rFonts w:asciiTheme="majorHAnsi" w:hAnsiTheme="majorHAnsi" w:cs="Times New Roman"/>
          <w:sz w:val="20"/>
          <w:szCs w:val="20"/>
        </w:rPr>
        <w:t>…………………………, dnia ……………………</w:t>
      </w:r>
    </w:p>
    <w:p w:rsidR="00A937CB" w:rsidRPr="00A937CB" w:rsidRDefault="00A937CB" w:rsidP="00A937CB">
      <w:pPr>
        <w:ind w:left="360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>*</w:t>
      </w:r>
      <w:r w:rsidRPr="00A937CB">
        <w:rPr>
          <w:rFonts w:asciiTheme="majorHAnsi" w:hAnsiTheme="majorHAnsi" w:cs="Times New Roman"/>
          <w:sz w:val="20"/>
          <w:szCs w:val="20"/>
        </w:rPr>
        <w:t>- niewłaściwe skreślić</w:t>
      </w:r>
    </w:p>
    <w:sectPr w:rsidR="00A937CB" w:rsidRPr="00A937CB" w:rsidSect="00A937CB">
      <w:headerReference w:type="default" r:id="rId7"/>
      <w:footerReference w:type="default" r:id="rId8"/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CB" w:rsidRPr="001C2E2F" w:rsidRDefault="00A937CB" w:rsidP="00A937CB">
    <w:pPr>
      <w:pStyle w:val="Stopka"/>
      <w:jc w:val="center"/>
    </w:pP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Oświa</w:t>
    </w:r>
    <w:r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 xml:space="preserve">dczenie </w:t>
    </w:r>
    <w:r w:rsidRPr="001C2E2F">
      <w:rPr>
        <w:rFonts w:ascii="Cambria" w:hAnsi="Cambria" w:cs="Arial"/>
        <w:i/>
        <w:iCs/>
        <w:color w:val="000000"/>
        <w:kern w:val="2"/>
        <w:sz w:val="20"/>
        <w:szCs w:val="20"/>
        <w:lang w:eastAsia="ar-SA"/>
      </w:rPr>
      <w:t>składane jest pod rygorem nieważności w formie elektronicznej lub w postaci elektronicznej opatrzonej podpisem zaufanym, lub podpisem osobistym.</w:t>
    </w:r>
  </w:p>
  <w:p w:rsidR="00A937CB" w:rsidRDefault="00A937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6E6713" w:rsidRPr="00E57AC4" w:rsidRDefault="006E6713" w:rsidP="006E6713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13" w:rsidRDefault="006E6713" w:rsidP="009D2C94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367"/>
    <w:multiLevelType w:val="hybridMultilevel"/>
    <w:tmpl w:val="8D36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850D1C"/>
    <w:multiLevelType w:val="hybridMultilevel"/>
    <w:tmpl w:val="6A107694"/>
    <w:lvl w:ilvl="0" w:tplc="136C5A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D45C3"/>
    <w:rsid w:val="00054A3D"/>
    <w:rsid w:val="00063393"/>
    <w:rsid w:val="000D741B"/>
    <w:rsid w:val="000E721D"/>
    <w:rsid w:val="00187894"/>
    <w:rsid w:val="00191D38"/>
    <w:rsid w:val="0019706A"/>
    <w:rsid w:val="001A3997"/>
    <w:rsid w:val="001C02BD"/>
    <w:rsid w:val="001C75AA"/>
    <w:rsid w:val="00204BC3"/>
    <w:rsid w:val="00286733"/>
    <w:rsid w:val="00385CFD"/>
    <w:rsid w:val="00486B42"/>
    <w:rsid w:val="0051235B"/>
    <w:rsid w:val="005A5EAF"/>
    <w:rsid w:val="005D410E"/>
    <w:rsid w:val="006366B0"/>
    <w:rsid w:val="0064714F"/>
    <w:rsid w:val="006D4F27"/>
    <w:rsid w:val="006E6713"/>
    <w:rsid w:val="00703072"/>
    <w:rsid w:val="00731F0F"/>
    <w:rsid w:val="007B7ED8"/>
    <w:rsid w:val="00875570"/>
    <w:rsid w:val="00877617"/>
    <w:rsid w:val="008975BB"/>
    <w:rsid w:val="008B628E"/>
    <w:rsid w:val="008F4C7B"/>
    <w:rsid w:val="00905B01"/>
    <w:rsid w:val="0090683E"/>
    <w:rsid w:val="00915C87"/>
    <w:rsid w:val="00957C18"/>
    <w:rsid w:val="009613D0"/>
    <w:rsid w:val="009A1C52"/>
    <w:rsid w:val="009D2C94"/>
    <w:rsid w:val="00A07493"/>
    <w:rsid w:val="00A409AF"/>
    <w:rsid w:val="00A74612"/>
    <w:rsid w:val="00A937CB"/>
    <w:rsid w:val="00AB18BF"/>
    <w:rsid w:val="00AC1381"/>
    <w:rsid w:val="00AC46A9"/>
    <w:rsid w:val="00AD45C3"/>
    <w:rsid w:val="00B31FF6"/>
    <w:rsid w:val="00B61686"/>
    <w:rsid w:val="00B72504"/>
    <w:rsid w:val="00BD3B51"/>
    <w:rsid w:val="00C0476C"/>
    <w:rsid w:val="00CD5B73"/>
    <w:rsid w:val="00E008D2"/>
    <w:rsid w:val="00E2339C"/>
    <w:rsid w:val="00E42A3F"/>
    <w:rsid w:val="00E91BB5"/>
    <w:rsid w:val="00EE244F"/>
    <w:rsid w:val="00F97547"/>
    <w:rsid w:val="00FD1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5C3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ISCG Numerowanie Znak,lp1 Znak,List Paragraph Znak,wypunktowanie Znak"/>
    <w:link w:val="Akapitzlist"/>
    <w:uiPriority w:val="34"/>
    <w:qFormat/>
    <w:locked/>
    <w:rsid w:val="00AD45C3"/>
    <w:rPr>
      <w:rFonts w:ascii="Tahoma" w:hAnsi="Tahoma" w:cs="Tahoma"/>
      <w:sz w:val="18"/>
    </w:rPr>
  </w:style>
  <w:style w:type="paragraph" w:styleId="Akapitzlist">
    <w:name w:val="List Paragraph"/>
    <w:aliases w:val="sw tekst,L1,Numerowanie,Akapit z listą BS,ISCG Numerowanie,lp1,List Paragraph,wypunktowanie"/>
    <w:basedOn w:val="Normalny"/>
    <w:link w:val="AkapitzlistZnak"/>
    <w:uiPriority w:val="34"/>
    <w:qFormat/>
    <w:rsid w:val="00AD45C3"/>
    <w:pPr>
      <w:ind w:left="720"/>
      <w:contextualSpacing/>
    </w:pPr>
    <w:rPr>
      <w:rFonts w:cs="Tahoma"/>
    </w:rPr>
  </w:style>
  <w:style w:type="paragraph" w:styleId="Nagwek">
    <w:name w:val="header"/>
    <w:basedOn w:val="Normalny"/>
    <w:link w:val="NagwekZnak"/>
    <w:semiHidden/>
    <w:unhideWhenUsed/>
    <w:rsid w:val="006E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6E6713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unhideWhenUsed/>
    <w:rsid w:val="006E6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713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713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713"/>
    <w:rPr>
      <w:rFonts w:ascii="Tahoma" w:hAnsi="Tahoma" w:cs="Tahoma"/>
      <w:sz w:val="16"/>
      <w:szCs w:val="16"/>
    </w:rPr>
  </w:style>
  <w:style w:type="character" w:customStyle="1" w:styleId="StopkaZnak1">
    <w:name w:val="Stopka Znak1"/>
    <w:basedOn w:val="Domylnaczcionkaakapitu"/>
    <w:uiPriority w:val="99"/>
    <w:semiHidden/>
    <w:locked/>
    <w:rsid w:val="009D2C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294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4</cp:revision>
  <dcterms:created xsi:type="dcterms:W3CDTF">2025-11-26T14:00:00Z</dcterms:created>
  <dcterms:modified xsi:type="dcterms:W3CDTF">2025-11-26T14:08:00Z</dcterms:modified>
</cp:coreProperties>
</file>